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6432F" w14:textId="4796437B" w:rsidR="00DE6576" w:rsidRPr="00DE6576" w:rsidRDefault="00DE6576" w:rsidP="00DE6576">
      <w:pPr>
        <w:shd w:val="clear" w:color="auto" w:fill="FFFFFF"/>
        <w:spacing w:before="100" w:beforeAutospacing="1" w:after="240" w:line="450" w:lineRule="atLeast"/>
        <w:ind w:left="-851" w:firstLine="426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</w:pPr>
      <w:r w:rsidRPr="00DE6576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Консультация для родителей</w:t>
      </w:r>
    </w:p>
    <w:p w14:paraId="6AA795B4" w14:textId="4A0D675A" w:rsidR="00DE6576" w:rsidRPr="00DE6576" w:rsidRDefault="00DE6576" w:rsidP="00DE6576">
      <w:pPr>
        <w:shd w:val="clear" w:color="auto" w:fill="FFFFFF"/>
        <w:spacing w:before="100" w:beforeAutospacing="1" w:after="240" w:line="450" w:lineRule="atLeast"/>
        <w:ind w:left="-851" w:firstLine="426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</w:pPr>
      <w:r w:rsidRPr="00DE6576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«День семьи, любви и верности»</w:t>
      </w:r>
    </w:p>
    <w:p w14:paraId="557B3CBB" w14:textId="12411F31" w:rsidR="00DE6576" w:rsidRPr="00DE6576" w:rsidRDefault="00DE6576" w:rsidP="00DE6576">
      <w:pPr>
        <w:shd w:val="clear" w:color="auto" w:fill="FFFFFF"/>
        <w:spacing w:before="100" w:beforeAutospacing="1" w:after="240" w:line="450" w:lineRule="atLeast"/>
        <w:ind w:left="-851" w:firstLine="426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DE6576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 Что за праздник и когда отмечается</w:t>
      </w:r>
    </w:p>
    <w:p w14:paraId="73D5AFAB" w14:textId="77777777" w:rsidR="00DE6576" w:rsidRPr="00DE6576" w:rsidRDefault="00DE6576" w:rsidP="00DE6576">
      <w:pPr>
        <w:shd w:val="clear" w:color="auto" w:fill="FFFFFF"/>
        <w:spacing w:before="240" w:after="240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День семьи, любви и верности — один из самых молодых официальных праздников России, который отмечается </w:t>
      </w:r>
      <w:r w:rsidRPr="00DE6576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8 июля</w:t>
      </w: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. Дата выбрана не случайно: в этот день Русская православная церковь чтит память святых благоверных князя Петра и княгини Февронии Муромских, которые считаются покровителями семьи и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брака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В 2022 году праздник получил официальный государственный статус согласно указу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президента .</w:t>
      </w:r>
      <w:proofErr w:type="gramEnd"/>
    </w:p>
    <w:p w14:paraId="75711BCC" w14:textId="40FB9FF0" w:rsidR="00DE6576" w:rsidRPr="00DE6576" w:rsidRDefault="00DE6576" w:rsidP="00DE6576">
      <w:pPr>
        <w:shd w:val="clear" w:color="auto" w:fill="FFFFFF"/>
        <w:spacing w:before="240" w:after="240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Интересно, что в 1990-х годах в Муроме, где хранятся мощи святых, возникла традиция возрождать почитание Петра и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Февронии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В 2008 году, объявленном в России Годом семьи, предложение о всероссийском празднике получило одобрение Совета Федерации. Впервые его отметили в июле 2008 года, и организатором выступил Фонд социально-культурных инициатив под руководством Светланы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Медведевой .</w:t>
      </w:r>
      <w:bookmarkStart w:id="0" w:name="_GoBack"/>
      <w:bookmarkEnd w:id="0"/>
      <w:proofErr w:type="gramEnd"/>
    </w:p>
    <w:p w14:paraId="0F4450C1" w14:textId="77777777" w:rsidR="00DE6576" w:rsidRPr="00DE6576" w:rsidRDefault="00DE6576" w:rsidP="00DE6576">
      <w:pPr>
        <w:shd w:val="clear" w:color="auto" w:fill="FFFFFF"/>
        <w:spacing w:before="480" w:after="240" w:line="450" w:lineRule="atLeast"/>
        <w:ind w:left="-851" w:firstLine="426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DE6576">
        <w:rPr>
          <w:rFonts w:ascii="Segoe UI Emoji" w:eastAsia="Times New Roman" w:hAnsi="Segoe UI Emoji" w:cs="Segoe UI Emoji"/>
          <w:b/>
          <w:bCs/>
          <w:color w:val="0F1115"/>
          <w:sz w:val="32"/>
          <w:szCs w:val="32"/>
          <w:lang w:eastAsia="ru-RU"/>
        </w:rPr>
        <w:t>📖</w:t>
      </w:r>
      <w:r w:rsidRPr="00DE6576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 xml:space="preserve"> Легенда о Петре и Февронии: любовь сильнее княжеского престола</w:t>
      </w:r>
    </w:p>
    <w:p w14:paraId="4ADAC877" w14:textId="77777777" w:rsidR="00DE6576" w:rsidRPr="00DE6576" w:rsidRDefault="00DE6576" w:rsidP="00DE6576">
      <w:pPr>
        <w:shd w:val="clear" w:color="auto" w:fill="FFFFFF"/>
        <w:spacing w:before="240" w:after="240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История святых описана в древнерусской «Повести о Петре и Февронии Муромских», созданной в XVI веке монахом Ермолаем-</w:t>
      </w:r>
      <w:proofErr w:type="spell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Еразмом</w:t>
      </w:r>
      <w:proofErr w:type="spell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, хотя в основе лежат более ранние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предания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Святые отождествляются с реальными историческими личностями — муромским князем Давидом Юрьевичем, правившим с 1204 по 1228 год, и его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супругой .</w:t>
      </w:r>
      <w:proofErr w:type="gramEnd"/>
    </w:p>
    <w:p w14:paraId="46495A97" w14:textId="77777777" w:rsidR="00DE6576" w:rsidRPr="00DE6576" w:rsidRDefault="00DE6576" w:rsidP="00DE6576">
      <w:pPr>
        <w:shd w:val="clear" w:color="auto" w:fill="FFFFFF"/>
        <w:spacing w:before="240" w:after="240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DE6576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Болезнь и чудесное исцеление</w:t>
      </w: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. Князь Пётр, ещё до воцарения, тяжело заболел проказой. Тело покрылось струпьями, и никто из лекарей не мог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помочь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В сонном видении ему было открыто, что исцелить его сможет благочестивая девица Феврония — дочь пчеловода-бортника из рязанской деревни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Ласково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Девушка славилась мудростью, даром предвидения и знанием целебных трав; даже дикие звери слушались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её .</w:t>
      </w:r>
      <w:proofErr w:type="gramEnd"/>
    </w:p>
    <w:p w14:paraId="07253923" w14:textId="77777777" w:rsidR="00DE6576" w:rsidRPr="00DE6576" w:rsidRDefault="00DE6576" w:rsidP="00DE6576">
      <w:pPr>
        <w:shd w:val="clear" w:color="auto" w:fill="FFFFFF"/>
        <w:spacing w:before="240" w:after="240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Когда слуги князя нашли Февронию, она согласилась вылечить Петра, но с условием: он должен на ней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жениться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Князь пообещал, однако после выздоровления, ощутив себя сильным правителем, передумал — слишком неравным казался брак с простолюдинкой. Он предложил ей богатое вознаграждение, но Феврония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отказалась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Вскоре болезнь вернулась с </w:t>
      </w: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lastRenderedPageBreak/>
        <w:t xml:space="preserve">новой силой, и князь, раскаявшись, вновь пришёл к девушке. На этот раз он сдержал слово, и они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обвенчались .</w:t>
      </w:r>
      <w:proofErr w:type="gramEnd"/>
    </w:p>
    <w:p w14:paraId="3A0DA4DE" w14:textId="77777777" w:rsidR="00DE6576" w:rsidRPr="00DE6576" w:rsidRDefault="00DE6576" w:rsidP="00DE6576">
      <w:pPr>
        <w:shd w:val="clear" w:color="auto" w:fill="FFFFFF"/>
        <w:spacing w:before="240" w:after="240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DE6576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Испытание властью</w:t>
      </w: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 После смерти старшего брата Пётр стал князем в Муроме. Однако гордые бояре не желали, чтобы над ними и их жёнами главенствовала княгиня-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крестьянка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Они потребовали, чтобы Пётр отпустил жену, или чтобы они оба покинули город. Князь, верный супружескому долгу, выбрал не власть и богатство, а свою возлюбленную. Супруги отплыли из Мурома по реке Оке в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изгнание .</w:t>
      </w:r>
      <w:proofErr w:type="gramEnd"/>
    </w:p>
    <w:p w14:paraId="387AB87C" w14:textId="77777777" w:rsidR="00DE6576" w:rsidRPr="00DE6576" w:rsidRDefault="00DE6576" w:rsidP="00DE6576">
      <w:pPr>
        <w:shd w:val="clear" w:color="auto" w:fill="FFFFFF"/>
        <w:spacing w:before="240" w:after="240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Вскоре в городе началась смута и междоусобицы — бояре перессорились и не могли выбрать нового правителя. Народ раскаялся и попросил княжескую чету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вернуться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Пётр и Феврония возвратились и правили справедливо, помогая бедным и поддерживая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церкви .</w:t>
      </w:r>
      <w:proofErr w:type="gramEnd"/>
    </w:p>
    <w:p w14:paraId="57042CBC" w14:textId="77777777" w:rsidR="00DE6576" w:rsidRPr="00DE6576" w:rsidRDefault="00DE6576" w:rsidP="00DE6576">
      <w:pPr>
        <w:shd w:val="clear" w:color="auto" w:fill="FFFFFF"/>
        <w:spacing w:before="240" w:after="240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DE6576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Чудо ухода из жизни</w:t>
      </w: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. В старости супруги приняли монашество — Пётр под именем Давид, а Феврония —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Евфросиния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Они завещали похоронить их вместе в специально подготовленном гробу с тонкой перегородкой. Предание гласит: они скончались в один день и час — 8 июля (по старому стилю 25 июня) 1228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года .</w:t>
      </w:r>
      <w:proofErr w:type="gramEnd"/>
    </w:p>
    <w:p w14:paraId="4CE47043" w14:textId="27B97EC5" w:rsidR="00DE6576" w:rsidRPr="00DE6576" w:rsidRDefault="00DE6576" w:rsidP="00DE6576">
      <w:pPr>
        <w:shd w:val="clear" w:color="auto" w:fill="FFFFFF"/>
        <w:spacing w:before="240" w:after="240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Люди посчитали нечестивым хоронить в одном гробу монахов и разнесли их тела по разным храмам. Но на следующий день они чудесным образом оказались рядом. Это повторилось дважды, после чего их погребли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вместе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Через три столетия, в 1552 году, супруги были канонизированы Русской православной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церковью .</w:t>
      </w:r>
      <w:proofErr w:type="gramEnd"/>
    </w:p>
    <w:p w14:paraId="72B39F44" w14:textId="77777777" w:rsidR="00DE6576" w:rsidRPr="00DE6576" w:rsidRDefault="00DE6576" w:rsidP="00DE6576">
      <w:pPr>
        <w:shd w:val="clear" w:color="auto" w:fill="FFFFFF"/>
        <w:spacing w:before="480" w:after="240" w:line="450" w:lineRule="atLeast"/>
        <w:ind w:left="-851" w:firstLine="426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DE6576">
        <w:rPr>
          <w:rFonts w:ascii="Segoe UI Emoji" w:eastAsia="Times New Roman" w:hAnsi="Segoe UI Emoji" w:cs="Segoe UI Emoji"/>
          <w:b/>
          <w:bCs/>
          <w:color w:val="0F1115"/>
          <w:sz w:val="32"/>
          <w:szCs w:val="32"/>
          <w:lang w:eastAsia="ru-RU"/>
        </w:rPr>
        <w:t>🌼</w:t>
      </w:r>
      <w:r w:rsidRPr="00DE6576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 xml:space="preserve"> Символы и традиции</w:t>
      </w:r>
    </w:p>
    <w:p w14:paraId="6FF1E73D" w14:textId="77777777" w:rsidR="00DE6576" w:rsidRPr="00DE6576" w:rsidRDefault="00DE6576" w:rsidP="00DE6576">
      <w:pPr>
        <w:shd w:val="clear" w:color="auto" w:fill="FFFFFF"/>
        <w:spacing w:before="240" w:after="240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DE6576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Ромашка — главный символ</w:t>
      </w: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. Этот нежный полевой цветок был выбран не случайно: он широко распространён в России в начале июля и с древних времён символизирует чистоту, верность и надежду на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любовь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На ромашках принято гадать — "любит — не любит", что идеально вписывается в романтический посыл праздника. В этот день дарят букеты ромашек, плетут венки, а также обмениваются "</w:t>
      </w:r>
      <w:proofErr w:type="spell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февроньками</w:t>
      </w:r>
      <w:proofErr w:type="spell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" — открытками с изображением ромашки, российской альтернативой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валентинкам .</w:t>
      </w:r>
      <w:proofErr w:type="gramEnd"/>
    </w:p>
    <w:p w14:paraId="2E4112F6" w14:textId="77777777" w:rsidR="00DE6576" w:rsidRPr="00DE6576" w:rsidRDefault="00DE6576" w:rsidP="00DE6576">
      <w:pPr>
        <w:shd w:val="clear" w:color="auto" w:fill="FFFFFF"/>
        <w:spacing w:before="240" w:after="240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DE6576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Вручение медали «За любовь и верность»</w:t>
      </w: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 Начиная с 2008 года, в этот день супружеским парам, прожившим в браке </w:t>
      </w:r>
      <w:r w:rsidRPr="00DE6576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25 лет и более</w:t>
      </w: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, вручают общественную награду — медаль «За любовь и верность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»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Эскиз медали </w:t>
      </w: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lastRenderedPageBreak/>
        <w:t xml:space="preserve">разработал заслуженный художник России. На лицевой стороне изображены святые Пётр и Феврония, на оборотной — ромашка с двумя цветными лепестками: синим и красным, символизирующими мужское и женское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начало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Награждение проводится по всей России, и для многих семей это событие становится важным признанием их совместного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пути .</w:t>
      </w:r>
      <w:proofErr w:type="gramEnd"/>
    </w:p>
    <w:p w14:paraId="11812E54" w14:textId="77777777" w:rsidR="00DE6576" w:rsidRPr="00DE6576" w:rsidRDefault="00DE6576" w:rsidP="00DE6576">
      <w:pPr>
        <w:shd w:val="clear" w:color="auto" w:fill="FFFFFF"/>
        <w:spacing w:before="240" w:after="240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DE6576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Праздничные мероприятия</w:t>
      </w: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. Центральные торжества проходят в Муроме — на родине святых, на набережной Оки устраиваются народные гуляния, концерты и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ярмарки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В Свято-Троицком монастыре, где покоятся мощи Петра и Февронии, проходят праздничные богослужения, верующие молятся о семейном благополучии, зачатии детей и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примирении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По всей России в этот день проходят фестивали, концерты и специальные программы в музеях и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парках .</w:t>
      </w:r>
      <w:proofErr w:type="gramEnd"/>
    </w:p>
    <w:p w14:paraId="23DB0085" w14:textId="77777777" w:rsidR="00DE6576" w:rsidRPr="00DE6576" w:rsidRDefault="00DE6576" w:rsidP="00DE6576">
      <w:pPr>
        <w:shd w:val="clear" w:color="auto" w:fill="FFFFFF"/>
        <w:spacing w:before="240" w:after="240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DE6576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Свадьбы и приметы</w:t>
      </w: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. 8 июля стало одной из самых популярных дат для свадеб: считается, что брак, заключённый в этот день, будет крепким и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долговечным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Однако венчаться в церкви в этот день не рекомендуется — дата приходится на Петров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пост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Согласно народным приметам, жаркая погода в этот день сулит ещё 40 дней зноя, а звёздное небо вечером — хороший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урожай .</w:t>
      </w:r>
      <w:proofErr w:type="gramEnd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Также говорят, что сны накануне могут быть </w:t>
      </w:r>
      <w:proofErr w:type="gramStart"/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вещими .</w:t>
      </w:r>
      <w:proofErr w:type="gramEnd"/>
    </w:p>
    <w:p w14:paraId="23AFA40B" w14:textId="77777777" w:rsidR="00DE6576" w:rsidRPr="00DE6576" w:rsidRDefault="00DE6576" w:rsidP="00DE6576">
      <w:pPr>
        <w:shd w:val="clear" w:color="auto" w:fill="FFFFFF"/>
        <w:spacing w:before="240" w:after="100" w:afterAutospacing="1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DE657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Этот праздник — не просто выходной день, а возможность напомнить себе и близким о главном: любви, верности и взаимном уважении, которые являются основой каждой семьи</w:t>
      </w:r>
    </w:p>
    <w:p w14:paraId="0E9FD2E3" w14:textId="77777777" w:rsidR="00CE56E1" w:rsidRPr="00DE6576" w:rsidRDefault="00CE56E1" w:rsidP="00DE6576">
      <w:pPr>
        <w:ind w:left="-851" w:firstLine="426"/>
        <w:jc w:val="both"/>
        <w:rPr>
          <w:rFonts w:ascii="Times New Roman" w:hAnsi="Times New Roman" w:cs="Times New Roman"/>
          <w:sz w:val="32"/>
          <w:szCs w:val="32"/>
        </w:rPr>
      </w:pPr>
    </w:p>
    <w:sectPr w:rsidR="00CE56E1" w:rsidRPr="00DE6576" w:rsidSect="00DE6576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503"/>
    <w:rsid w:val="00691503"/>
    <w:rsid w:val="00CE56E1"/>
    <w:rsid w:val="00DE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3A7E"/>
  <w15:chartTrackingRefBased/>
  <w15:docId w15:val="{26C5AAFD-95CC-4F93-8276-8F41CFE4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32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2026-07-14T04:23:00Z</dcterms:created>
  <dcterms:modified xsi:type="dcterms:W3CDTF">2026-07-14T04:27:00Z</dcterms:modified>
</cp:coreProperties>
</file>